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75" w:type="pct"/>
        <w:tblLook w:val="04A0" w:firstRow="1" w:lastRow="0" w:firstColumn="1" w:lastColumn="0" w:noHBand="0" w:noVBand="1"/>
      </w:tblPr>
      <w:tblGrid>
        <w:gridCol w:w="2552"/>
        <w:gridCol w:w="4716"/>
        <w:gridCol w:w="2963"/>
      </w:tblGrid>
      <w:tr w:rsidR="00DD0ACF" w:rsidRPr="002D5F17" w:rsidTr="002D5F17">
        <w:tc>
          <w:tcPr>
            <w:tcW w:w="1247" w:type="pct"/>
            <w:shd w:val="clear" w:color="auto" w:fill="auto"/>
          </w:tcPr>
          <w:p w:rsidR="00DD0ACF" w:rsidRPr="002D5F17" w:rsidRDefault="00DD0ACF" w:rsidP="002D5F17">
            <w:pPr>
              <w:spacing w:line="240" w:lineRule="auto"/>
              <w:rPr>
                <w:noProof/>
                <w:sz w:val="20"/>
                <w:szCs w:val="20"/>
                <w:lang w:val="es-CL" w:eastAsia="es-CL"/>
              </w:rPr>
            </w:pPr>
          </w:p>
        </w:tc>
        <w:tc>
          <w:tcPr>
            <w:tcW w:w="2305" w:type="pct"/>
            <w:shd w:val="clear" w:color="auto" w:fill="auto"/>
            <w:hideMark/>
          </w:tcPr>
          <w:p w:rsidR="0043214E" w:rsidRDefault="0043214E" w:rsidP="0043214E">
            <w:pPr>
              <w:spacing w:line="240" w:lineRule="auto"/>
              <w:jc w:val="center"/>
              <w:rPr>
                <w:b/>
                <w:sz w:val="28"/>
                <w:szCs w:val="18"/>
                <w:lang w:eastAsia="es-CL"/>
              </w:rPr>
            </w:pPr>
            <w:r>
              <w:rPr>
                <w:b/>
                <w:sz w:val="28"/>
                <w:szCs w:val="18"/>
                <w:lang w:eastAsia="es-CL"/>
              </w:rPr>
              <w:t xml:space="preserve">Guía Nº 4 </w:t>
            </w:r>
          </w:p>
          <w:p w:rsidR="00DD0ACF" w:rsidRPr="0043214E" w:rsidRDefault="0043214E" w:rsidP="0043214E">
            <w:pPr>
              <w:spacing w:line="240" w:lineRule="auto"/>
              <w:jc w:val="center"/>
              <w:rPr>
                <w:b/>
                <w:sz w:val="24"/>
                <w:szCs w:val="24"/>
                <w:lang w:eastAsia="es-CL"/>
              </w:rPr>
            </w:pPr>
            <w:r w:rsidRPr="0043214E">
              <w:rPr>
                <w:b/>
                <w:sz w:val="24"/>
                <w:szCs w:val="24"/>
                <w:lang w:eastAsia="es-CL"/>
              </w:rPr>
              <w:t>“Preparándonos para la Prueba Unidad 0”</w:t>
            </w:r>
          </w:p>
          <w:p w:rsidR="00DD0ACF" w:rsidRPr="002D5F17" w:rsidRDefault="0043214E" w:rsidP="002D5F17">
            <w:pPr>
              <w:pStyle w:val="Sinespaciado"/>
              <w:spacing w:line="276" w:lineRule="auto"/>
              <w:jc w:val="center"/>
              <w:rPr>
                <w:b/>
                <w:sz w:val="18"/>
                <w:szCs w:val="18"/>
                <w:lang w:val="en-US" w:eastAsia="en-US"/>
              </w:rPr>
            </w:pPr>
            <w:r>
              <w:rPr>
                <w:b/>
                <w:sz w:val="28"/>
                <w:szCs w:val="18"/>
                <w:lang w:val="en-US"/>
              </w:rPr>
              <w:t>MATEMÁTICA</w:t>
            </w:r>
          </w:p>
        </w:tc>
        <w:tc>
          <w:tcPr>
            <w:tcW w:w="1448" w:type="pct"/>
            <w:shd w:val="clear" w:color="auto" w:fill="auto"/>
            <w:hideMark/>
          </w:tcPr>
          <w:p w:rsidR="00DD0ACF" w:rsidRPr="002D5F17" w:rsidRDefault="00DD0ACF" w:rsidP="002D5F17">
            <w:pPr>
              <w:spacing w:line="240" w:lineRule="auto"/>
              <w:jc w:val="right"/>
              <w:rPr>
                <w:rFonts w:cs="Calibri"/>
                <w:b/>
                <w:sz w:val="16"/>
                <w:szCs w:val="14"/>
                <w:lang w:eastAsia="es-CL"/>
              </w:rPr>
            </w:pPr>
            <w:r w:rsidRPr="002D5F17">
              <w:rPr>
                <w:rFonts w:cs="Calibri"/>
                <w:b/>
                <w:sz w:val="16"/>
                <w:szCs w:val="14"/>
                <w:lang w:eastAsia="es-CL"/>
              </w:rPr>
              <w:t>PRIMER SEMESTRE</w:t>
            </w:r>
          </w:p>
          <w:p w:rsidR="00DD0ACF" w:rsidRPr="002D5F17" w:rsidRDefault="00DD0ACF" w:rsidP="002D5F17">
            <w:pPr>
              <w:spacing w:line="240" w:lineRule="auto"/>
              <w:jc w:val="right"/>
              <w:rPr>
                <w:rFonts w:cs="Calibri"/>
                <w:b/>
                <w:sz w:val="16"/>
                <w:szCs w:val="14"/>
                <w:lang w:eastAsia="es-CL"/>
              </w:rPr>
            </w:pPr>
            <w:r w:rsidRPr="002D5F17">
              <w:rPr>
                <w:rFonts w:cs="Calibri"/>
                <w:b/>
                <w:sz w:val="16"/>
                <w:szCs w:val="14"/>
                <w:lang w:eastAsia="es-CL"/>
              </w:rPr>
              <w:t>Guía N°</w:t>
            </w:r>
            <w:r w:rsidR="00BF2FAF">
              <w:rPr>
                <w:rFonts w:cs="Calibri"/>
                <w:b/>
                <w:sz w:val="16"/>
                <w:szCs w:val="14"/>
                <w:lang w:eastAsia="es-CL"/>
              </w:rPr>
              <w:t>4</w:t>
            </w:r>
            <w:r w:rsidRPr="002D5F17">
              <w:rPr>
                <w:rFonts w:cs="Calibri"/>
                <w:b/>
                <w:sz w:val="16"/>
                <w:szCs w:val="14"/>
                <w:lang w:eastAsia="es-CL"/>
              </w:rPr>
              <w:t>/UNIDAD 0</w:t>
            </w:r>
          </w:p>
          <w:p w:rsidR="00DD0ACF" w:rsidRPr="002D5F17" w:rsidRDefault="00DD0ACF" w:rsidP="002D5F17">
            <w:pPr>
              <w:spacing w:line="240" w:lineRule="auto"/>
              <w:jc w:val="right"/>
              <w:rPr>
                <w:rFonts w:cs="Calibri"/>
                <w:b/>
                <w:sz w:val="16"/>
                <w:szCs w:val="14"/>
                <w:lang w:eastAsia="es-CL"/>
              </w:rPr>
            </w:pPr>
            <w:r w:rsidRPr="002D5F17">
              <w:rPr>
                <w:rFonts w:cs="Calibri"/>
                <w:b/>
                <w:sz w:val="16"/>
                <w:szCs w:val="14"/>
                <w:lang w:eastAsia="es-CL"/>
              </w:rPr>
              <w:t xml:space="preserve">CURSO </w:t>
            </w:r>
            <w:r w:rsidR="00BF2FAF">
              <w:rPr>
                <w:rFonts w:cs="Calibri"/>
                <w:b/>
                <w:sz w:val="16"/>
                <w:szCs w:val="14"/>
                <w:lang w:eastAsia="es-CL"/>
              </w:rPr>
              <w:t>3</w:t>
            </w:r>
            <w:r w:rsidRPr="002D5F17">
              <w:rPr>
                <w:rFonts w:cs="Calibri"/>
                <w:b/>
                <w:sz w:val="16"/>
                <w:szCs w:val="14"/>
                <w:lang w:eastAsia="es-CL"/>
              </w:rPr>
              <w:t xml:space="preserve"> º Básico           </w:t>
            </w:r>
          </w:p>
          <w:p w:rsidR="00DD0ACF" w:rsidRPr="002D5F17" w:rsidRDefault="00DD0ACF" w:rsidP="002D5F17">
            <w:pPr>
              <w:spacing w:line="240" w:lineRule="auto"/>
              <w:jc w:val="right"/>
              <w:rPr>
                <w:rFonts w:cs="Calibri"/>
                <w:b/>
                <w:sz w:val="16"/>
                <w:szCs w:val="14"/>
                <w:lang w:eastAsia="es-CL"/>
              </w:rPr>
            </w:pPr>
            <w:r w:rsidRPr="002D5F17">
              <w:rPr>
                <w:rFonts w:cs="Calibri"/>
                <w:b/>
                <w:sz w:val="16"/>
                <w:szCs w:val="14"/>
                <w:lang w:eastAsia="es-CL"/>
              </w:rPr>
              <w:t xml:space="preserve">Prof.: </w:t>
            </w:r>
            <w:r w:rsidR="00BF2FAF">
              <w:rPr>
                <w:rFonts w:cs="Calibri"/>
                <w:b/>
                <w:sz w:val="16"/>
                <w:szCs w:val="14"/>
                <w:lang w:eastAsia="es-CL"/>
              </w:rPr>
              <w:t>Gabriela González</w:t>
            </w:r>
          </w:p>
          <w:p w:rsidR="00DD0ACF" w:rsidRPr="002D5F17" w:rsidRDefault="00BF2FAF" w:rsidP="002D5F17">
            <w:pPr>
              <w:spacing w:line="240" w:lineRule="auto"/>
              <w:jc w:val="right"/>
              <w:rPr>
                <w:noProof/>
                <w:sz w:val="20"/>
                <w:szCs w:val="20"/>
                <w:lang w:val="es-CL" w:eastAsia="es-CL"/>
              </w:rPr>
            </w:pPr>
            <w:r>
              <w:rPr>
                <w:rFonts w:cs="Calibri"/>
                <w:b/>
                <w:sz w:val="16"/>
                <w:szCs w:val="14"/>
                <w:lang w:eastAsia="es-CL"/>
              </w:rPr>
              <w:t>ggonzalez</w:t>
            </w:r>
            <w:r w:rsidR="00DD0ACF" w:rsidRPr="002D5F17">
              <w:rPr>
                <w:rFonts w:cs="Calibri"/>
                <w:b/>
                <w:sz w:val="16"/>
                <w:szCs w:val="14"/>
                <w:lang w:eastAsia="es-CL"/>
              </w:rPr>
              <w:t>@soceduc.cl</w:t>
            </w:r>
          </w:p>
        </w:tc>
      </w:tr>
    </w:tbl>
    <w:p w:rsidR="00DD0ACF" w:rsidRDefault="00CF7015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6332220" cy="491490"/>
                <wp:effectExtent l="0" t="0" r="30480" b="609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2220" cy="491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0ACF" w:rsidRDefault="00DD0ACF" w:rsidP="00DD0ACF">
                            <w:r>
                              <w:rPr>
                                <w:b/>
                              </w:rPr>
                              <w:t>Importante</w:t>
                            </w:r>
                            <w:r>
                              <w:t>: es impresc</w:t>
                            </w:r>
                            <w:r w:rsidR="00BF2FAF">
                              <w:t>indible que el estudiante asista</w:t>
                            </w:r>
                            <w:r>
                              <w:t xml:space="preserve"> a clases virtuales para poder desarrollar las habilidades de la asignatura. Esta guía de aprendizaje, es un apoyo y complemento a las clases.</w:t>
                            </w:r>
                          </w:p>
                          <w:p w:rsidR="00DD0ACF" w:rsidRDefault="00DD0ACF" w:rsidP="00DD0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0;margin-top:1.05pt;width:498.6pt;height:38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DD0ACF" w:rsidRDefault="00DD0ACF" w:rsidP="00DD0ACF">
                      <w:r>
                        <w:rPr>
                          <w:b/>
                        </w:rPr>
                        <w:t>Importante</w:t>
                      </w:r>
                      <w:r>
                        <w:t>: es impresc</w:t>
                      </w:r>
                      <w:r w:rsidR="00BF2FAF">
                        <w:t>indible que el estudiante asista</w:t>
                      </w:r>
                      <w:r>
                        <w:t xml:space="preserve"> a clases virtuales para poder desarrollar las habilidades de la asignatura. Esta guía de aprendizaje, es un apoyo y complemento a las clases.</w:t>
                      </w:r>
                    </w:p>
                    <w:p w:rsidR="00DD0ACF" w:rsidRDefault="00DD0ACF" w:rsidP="00DD0ACF"/>
                  </w:txbxContent>
                </v:textbox>
              </v:rect>
            </w:pict>
          </mc:Fallback>
        </mc:AlternateContent>
      </w:r>
    </w:p>
    <w:p w:rsidR="00DD0ACF" w:rsidRPr="00DD0ACF" w:rsidRDefault="00DD0ACF" w:rsidP="00DD0ACF"/>
    <w:p w:rsidR="00DD0ACF" w:rsidRDefault="00DD0ACF" w:rsidP="00DD0ACF"/>
    <w:p w:rsidR="00522F7C" w:rsidRDefault="00522F7C" w:rsidP="00DD0ACF"/>
    <w:p w:rsidR="00DD0ACF" w:rsidRDefault="00DD0ACF" w:rsidP="00DD0ACF">
      <w:pPr>
        <w:rPr>
          <w:b/>
          <w:bCs/>
        </w:rPr>
      </w:pPr>
      <w:r>
        <w:rPr>
          <w:b/>
          <w:bCs/>
        </w:rPr>
        <w:t>Objetivo:</w:t>
      </w:r>
      <w:r w:rsidR="00D875DA">
        <w:rPr>
          <w:b/>
          <w:bCs/>
        </w:rPr>
        <w:t xml:space="preserve"> Evaluar </w:t>
      </w:r>
      <w:r w:rsidR="0043214E">
        <w:rPr>
          <w:b/>
          <w:bCs/>
        </w:rPr>
        <w:t xml:space="preserve"> conocimientos </w:t>
      </w:r>
      <w:r w:rsidR="00BE1189">
        <w:rPr>
          <w:b/>
          <w:bCs/>
        </w:rPr>
        <w:t>y habilidades adquiridas durante la Unidad 0.</w:t>
      </w:r>
    </w:p>
    <w:p w:rsidR="00BE1189" w:rsidRDefault="00BE1189" w:rsidP="00DD0ACF">
      <w:pPr>
        <w:rPr>
          <w:b/>
          <w:bCs/>
        </w:rPr>
      </w:pPr>
    </w:p>
    <w:p w:rsidR="00BE1189" w:rsidRDefault="00BE1189" w:rsidP="00BE1189">
      <w:pPr>
        <w:jc w:val="center"/>
        <w:rPr>
          <w:b/>
          <w:bCs/>
          <w:sz w:val="28"/>
          <w:szCs w:val="28"/>
          <w:u w:val="single"/>
        </w:rPr>
      </w:pPr>
      <w:r w:rsidRPr="00BE1189">
        <w:rPr>
          <w:b/>
          <w:bCs/>
          <w:sz w:val="28"/>
          <w:szCs w:val="28"/>
          <w:u w:val="single"/>
        </w:rPr>
        <w:t>IN</w:t>
      </w:r>
      <w:r w:rsidR="002A1964">
        <w:rPr>
          <w:b/>
          <w:bCs/>
          <w:sz w:val="28"/>
          <w:szCs w:val="28"/>
          <w:u w:val="single"/>
        </w:rPr>
        <w:t>DICACIONES ACTIVIDADES DE APRENDIZAJE</w:t>
      </w:r>
      <w:bookmarkStart w:id="0" w:name="_GoBack"/>
      <w:bookmarkEnd w:id="0"/>
    </w:p>
    <w:p w:rsidR="0028717B" w:rsidRDefault="0028717B" w:rsidP="00BE1189">
      <w:pPr>
        <w:jc w:val="center"/>
        <w:rPr>
          <w:b/>
          <w:bCs/>
          <w:sz w:val="28"/>
          <w:szCs w:val="28"/>
          <w:u w:val="single"/>
        </w:rPr>
      </w:pPr>
    </w:p>
    <w:p w:rsidR="00BE1189" w:rsidRPr="00C80CF5" w:rsidRDefault="00BE1189" w:rsidP="00BE1189">
      <w:pPr>
        <w:pStyle w:val="Prrafodelista"/>
        <w:numPr>
          <w:ilvl w:val="0"/>
          <w:numId w:val="2"/>
        </w:numPr>
        <w:rPr>
          <w:b/>
          <w:bCs/>
          <w:sz w:val="24"/>
          <w:szCs w:val="24"/>
        </w:rPr>
      </w:pPr>
      <w:r w:rsidRPr="00C80CF5">
        <w:rPr>
          <w:b/>
          <w:bCs/>
          <w:sz w:val="24"/>
          <w:szCs w:val="24"/>
        </w:rPr>
        <w:t>Debo prepararme para la Prueba de Unidad 0, revisando y repasando lo aprendido en clases.</w:t>
      </w:r>
    </w:p>
    <w:p w:rsidR="00BE1189" w:rsidRPr="00C80CF5" w:rsidRDefault="00BE1189" w:rsidP="00BE1189">
      <w:pPr>
        <w:pStyle w:val="Prrafodelista"/>
        <w:rPr>
          <w:b/>
          <w:bCs/>
          <w:sz w:val="24"/>
          <w:szCs w:val="24"/>
        </w:rPr>
      </w:pPr>
    </w:p>
    <w:p w:rsidR="00BE1189" w:rsidRPr="00C80CF5" w:rsidRDefault="00BE1189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Comparar y ordenar números del 0 al 1000 de menor a mayor y viceversa.</w:t>
      </w:r>
    </w:p>
    <w:p w:rsidR="0040284A" w:rsidRPr="00C80CF5" w:rsidRDefault="0040284A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Identificar el valor posicional de números del 0 al 1000.</w:t>
      </w:r>
    </w:p>
    <w:p w:rsidR="0040284A" w:rsidRPr="00C80CF5" w:rsidRDefault="0040284A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Demostrar que comprende la adición y la sustracción en el ámbito del 0 al 1000.</w:t>
      </w:r>
    </w:p>
    <w:p w:rsidR="0040284A" w:rsidRPr="00C80CF5" w:rsidRDefault="0040284A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Resolver problemas matemáticos, aplicando adición, sustracción y suma iterada (multiplicación).</w:t>
      </w:r>
    </w:p>
    <w:p w:rsidR="0040284A" w:rsidRPr="00C80CF5" w:rsidRDefault="0040284A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Demostrar que comprende la multiplicación (tabla del 2, 5 y 10).</w:t>
      </w:r>
    </w:p>
    <w:p w:rsidR="0040284A" w:rsidRPr="00C80CF5" w:rsidRDefault="0040284A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bCs/>
          <w:sz w:val="24"/>
          <w:szCs w:val="24"/>
        </w:rPr>
        <w:t>Completar y representar patrones numéricos.</w:t>
      </w:r>
    </w:p>
    <w:p w:rsidR="0040284A" w:rsidRPr="00C80CF5" w:rsidRDefault="0040284A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Describir, comparar y construir figuras 2D</w:t>
      </w:r>
      <w:r w:rsidR="00D875DA"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y 3D.</w:t>
      </w:r>
    </w:p>
    <w:p w:rsidR="00D875DA" w:rsidRPr="00C80CF5" w:rsidRDefault="00D875DA" w:rsidP="00BE1189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Leer e interpretar pictogramas.</w:t>
      </w:r>
    </w:p>
    <w:p w:rsidR="00F848D8" w:rsidRPr="00C80CF5" w:rsidRDefault="00F848D8" w:rsidP="00F848D8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D875DA" w:rsidRPr="00C80CF5" w:rsidRDefault="00F848D8" w:rsidP="00F848D8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Debo utilizar mi TEXTO ESCOLAR Y CUADERNO DE ACTIVIDADES, SUMO primero; tomo 2 de 2º Básico. </w:t>
      </w:r>
      <w:r w:rsidR="00047771"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Para practicar lo aprendido, realizo y reviso:</w:t>
      </w:r>
    </w:p>
    <w:p w:rsidR="00047771" w:rsidRPr="00C80CF5" w:rsidRDefault="00047771" w:rsidP="00047771">
      <w:pPr>
        <w:pStyle w:val="Prrafodelista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047771" w:rsidRPr="00C80CF5" w:rsidRDefault="00047771" w:rsidP="00047771">
      <w:pPr>
        <w:pStyle w:val="Prrafodelista"/>
        <w:numPr>
          <w:ilvl w:val="0"/>
          <w:numId w:val="4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Páginas 80, 81 y 82 y el GLOSARIO en las páginas 92, 93, 94, y 95 </w:t>
      </w:r>
    </w:p>
    <w:p w:rsidR="00047771" w:rsidRPr="00C80CF5" w:rsidRDefault="00047771" w:rsidP="00047771">
      <w:pPr>
        <w:pStyle w:val="Prrafodelista"/>
        <w:ind w:left="1440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(TEXTO DEL ESTUDIANTE, tomo 2)</w:t>
      </w:r>
    </w:p>
    <w:p w:rsidR="00047771" w:rsidRPr="00C80CF5" w:rsidRDefault="00047771" w:rsidP="00047771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047771" w:rsidRPr="00C80CF5" w:rsidRDefault="00047771" w:rsidP="00047771">
      <w:pPr>
        <w:pStyle w:val="Prrafodelista"/>
        <w:numPr>
          <w:ilvl w:val="0"/>
          <w:numId w:val="4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Páginas desde la 31 a la 38 y desde la 41 a la 47 </w:t>
      </w:r>
    </w:p>
    <w:p w:rsidR="00047771" w:rsidRPr="00C80CF5" w:rsidRDefault="00047771" w:rsidP="00047771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                         (CUADERNO DE ACTIVIDADES, tomo 2)</w:t>
      </w:r>
    </w:p>
    <w:p w:rsidR="00047771" w:rsidRPr="00C80CF5" w:rsidRDefault="00047771" w:rsidP="00047771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047771" w:rsidRDefault="00047771" w:rsidP="00047771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También puedes realizar los TICKETS DE SALIDA, que se adjuntan </w:t>
      </w:r>
      <w:r w:rsidR="0028717B"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más</w:t>
      </w: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abajo.</w:t>
      </w:r>
    </w:p>
    <w:p w:rsidR="006E3913" w:rsidRDefault="006E3913" w:rsidP="006E3913">
      <w:pPr>
        <w:pStyle w:val="Prrafodelista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6E3913" w:rsidRPr="00C80CF5" w:rsidRDefault="006E3913" w:rsidP="006E391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Practico con el </w:t>
      </w:r>
      <w:proofErr w:type="spellStart"/>
      <w: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ppt</w:t>
      </w:r>
      <w:proofErr w:type="spellEnd"/>
      <w: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. Juego de Cálculo Mental nº4.</w:t>
      </w:r>
    </w:p>
    <w:p w:rsidR="0028717B" w:rsidRPr="00C80CF5" w:rsidRDefault="0028717B" w:rsidP="0028717B">
      <w:pPr>
        <w:pStyle w:val="Prrafodelista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28717B" w:rsidRPr="00C80CF5" w:rsidRDefault="0028717B" w:rsidP="0028717B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Es muy importante que asistas a clases el día LUNES 26 de ABRIL</w:t>
      </w:r>
      <w:r w:rsidR="00CA7DD7"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, para</w:t>
      </w: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3 básico A y 3 básico B,</w:t>
      </w:r>
      <w:r w:rsidR="00CA7DD7"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MARTES 27 de ABRIL para</w:t>
      </w: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3 básico C</w:t>
      </w:r>
      <w:r w:rsidR="00CA7DD7"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, </w:t>
      </w: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ya que ese día en la CLASE DE MATEMÁTICA, se les enviará el LINK para contestar la PRUEBA DE </w:t>
      </w:r>
      <w:r w:rsidR="00CA7DD7"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UNIDAD 0.</w:t>
      </w:r>
    </w:p>
    <w:p w:rsidR="00CA7DD7" w:rsidRPr="00C80CF5" w:rsidRDefault="00CA7DD7" w:rsidP="00CA7DD7">
      <w:pPr>
        <w:pStyle w:val="Prrafodelista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CA7DD7" w:rsidRPr="00C80CF5" w:rsidRDefault="00CA7DD7" w:rsidP="0028717B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Durante la clase podrás preguntar y aclarar dudas con la profesora,  si lo necesitas.</w:t>
      </w:r>
    </w:p>
    <w:p w:rsidR="00CA7DD7" w:rsidRPr="00C80CF5" w:rsidRDefault="00CA7DD7" w:rsidP="00CA7DD7">
      <w:pPr>
        <w:pStyle w:val="Prrafodelista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4F7C14" w:rsidRDefault="00CA7DD7" w:rsidP="0028717B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En caso de inasistencia para ese día, debo enviar un correo a la profesora</w:t>
      </w:r>
      <w:r w:rsidR="004F7C14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, </w:t>
      </w:r>
      <w:r w:rsidR="004F7C14" w:rsidRPr="004F7C14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justificando.</w:t>
      </w:r>
    </w:p>
    <w:p w:rsidR="00CA7DD7" w:rsidRPr="004F7C14" w:rsidRDefault="004F7C14" w:rsidP="004F7C14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            </w:t>
      </w:r>
      <w:r w:rsidRPr="004F7C14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( </w:t>
      </w:r>
      <w:hyperlink r:id="rId7" w:history="1">
        <w:r w:rsidRPr="004F7C14">
          <w:rPr>
            <w:rStyle w:val="Hipervnculo"/>
            <w:rFonts w:asciiTheme="minorHAnsi" w:hAnsiTheme="minorHAnsi" w:cstheme="minorHAnsi"/>
            <w:b/>
            <w:sz w:val="24"/>
            <w:szCs w:val="24"/>
            <w:shd w:val="clear" w:color="auto" w:fill="FFFFFF"/>
          </w:rPr>
          <w:t>ggonzalez@soceduc.cl</w:t>
        </w:r>
      </w:hyperlink>
      <w:r w:rsidRPr="004F7C14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)</w:t>
      </w:r>
    </w:p>
    <w:p w:rsidR="00CA7DD7" w:rsidRPr="00C80CF5" w:rsidRDefault="00CA7DD7" w:rsidP="00CA7DD7">
      <w:pPr>
        <w:pStyle w:val="Prrafodelista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CA7DD7" w:rsidRPr="00C80CF5" w:rsidRDefault="00CA7DD7" w:rsidP="0028717B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  <w:r w:rsidRPr="00C80CF5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Recuerda todo lo que practicamos en clases y tendrás mucho éxito en tu evaluación.</w:t>
      </w:r>
    </w:p>
    <w:p w:rsidR="00CA7DD7" w:rsidRPr="00C80CF5" w:rsidRDefault="00CA7DD7" w:rsidP="00CA7DD7">
      <w:pPr>
        <w:pStyle w:val="Prrafodelista"/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CA7DD7" w:rsidRPr="00C80CF5" w:rsidRDefault="00CA7DD7" w:rsidP="00CA7DD7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CA7DD7" w:rsidRPr="00C80CF5" w:rsidRDefault="00CA7DD7" w:rsidP="00CA7DD7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CA7DD7" w:rsidRPr="00C80CF5" w:rsidRDefault="00CA7DD7" w:rsidP="00CA7DD7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CA7DD7" w:rsidRDefault="00CA7DD7" w:rsidP="00CA7DD7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CA7DD7" w:rsidRPr="00CA7DD7" w:rsidRDefault="00CA7DD7" w:rsidP="00CA7DD7">
      <w:pPr>
        <w:rPr>
          <w:rFonts w:asciiTheme="minorHAnsi" w:hAnsiTheme="minorHAnsi" w:cstheme="minorHAnsi"/>
          <w:b/>
          <w:sz w:val="24"/>
          <w:szCs w:val="24"/>
          <w:shd w:val="clear" w:color="auto" w:fill="FFFFFF"/>
        </w:rPr>
      </w:pPr>
    </w:p>
    <w:p w:rsidR="00F848D8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776" behindDoc="0" locked="0" layoutInCell="1" allowOverlap="1" wp14:anchorId="670AC1EC" wp14:editId="22BE5B9E">
            <wp:simplePos x="0" y="0"/>
            <wp:positionH relativeFrom="page">
              <wp:posOffset>4305300</wp:posOffset>
            </wp:positionH>
            <wp:positionV relativeFrom="paragraph">
              <wp:posOffset>212725</wp:posOffset>
            </wp:positionV>
            <wp:extent cx="3336290" cy="3424555"/>
            <wp:effectExtent l="38100" t="38100" r="35560" b="425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t="29380" r="33780" b="19006"/>
                    <a:stretch/>
                  </pic:blipFill>
                  <pic:spPr bwMode="auto">
                    <a:xfrm>
                      <a:off x="0" y="0"/>
                      <a:ext cx="3336290" cy="34245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8752" behindDoc="1" locked="0" layoutInCell="1" allowOverlap="1" wp14:anchorId="2725B26A" wp14:editId="6C3A5D47">
            <wp:simplePos x="0" y="0"/>
            <wp:positionH relativeFrom="margin">
              <wp:posOffset>-209550</wp:posOffset>
            </wp:positionH>
            <wp:positionV relativeFrom="paragraph">
              <wp:posOffset>189230</wp:posOffset>
            </wp:positionV>
            <wp:extent cx="3499485" cy="3448050"/>
            <wp:effectExtent l="38100" t="38100" r="43815" b="3810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4" t="32822" r="32887" b="14505"/>
                    <a:stretch/>
                  </pic:blipFill>
                  <pic:spPr bwMode="auto">
                    <a:xfrm>
                      <a:off x="0" y="0"/>
                      <a:ext cx="3499485" cy="34480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CA7DD7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CA7DD7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800" behindDoc="0" locked="0" layoutInCell="1" allowOverlap="1" wp14:anchorId="2369DD07" wp14:editId="2F5111F0">
            <wp:simplePos x="0" y="0"/>
            <wp:positionH relativeFrom="column">
              <wp:posOffset>3324225</wp:posOffset>
            </wp:positionH>
            <wp:positionV relativeFrom="paragraph">
              <wp:posOffset>848995</wp:posOffset>
            </wp:positionV>
            <wp:extent cx="3400425" cy="3400425"/>
            <wp:effectExtent l="38100" t="38100" r="47625" b="476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8" t="30704" r="30654" b="11064"/>
                    <a:stretch/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1824" behindDoc="1" locked="0" layoutInCell="1" allowOverlap="1" wp14:anchorId="0FEE5153" wp14:editId="44B291AD">
            <wp:simplePos x="0" y="0"/>
            <wp:positionH relativeFrom="margin">
              <wp:align>left</wp:align>
            </wp:positionH>
            <wp:positionV relativeFrom="paragraph">
              <wp:posOffset>838200</wp:posOffset>
            </wp:positionV>
            <wp:extent cx="3048000" cy="3370540"/>
            <wp:effectExtent l="38100" t="38100" r="38100" b="400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8" t="27263" r="34077" b="17416"/>
                    <a:stretch/>
                  </pic:blipFill>
                  <pic:spPr bwMode="auto">
                    <a:xfrm>
                      <a:off x="0" y="0"/>
                      <a:ext cx="3048000" cy="33705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848" behindDoc="1" locked="0" layoutInCell="1" allowOverlap="1" wp14:anchorId="277C8FE8" wp14:editId="70A983B5">
            <wp:simplePos x="0" y="0"/>
            <wp:positionH relativeFrom="margin">
              <wp:posOffset>-190501</wp:posOffset>
            </wp:positionH>
            <wp:positionV relativeFrom="paragraph">
              <wp:posOffset>212725</wp:posOffset>
            </wp:positionV>
            <wp:extent cx="3460817" cy="3705225"/>
            <wp:effectExtent l="38100" t="38100" r="44450" b="285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9" t="37850" r="30059" b="8417"/>
                    <a:stretch/>
                  </pic:blipFill>
                  <pic:spPr bwMode="auto">
                    <a:xfrm>
                      <a:off x="0" y="0"/>
                      <a:ext cx="3468519" cy="371347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675" w:rsidRDefault="00D15675" w:rsidP="00D875DA">
      <w:pPr>
        <w:pStyle w:val="Prrafodelista"/>
        <w:ind w:left="144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872" behindDoc="0" locked="0" layoutInCell="1" allowOverlap="1" wp14:anchorId="451114C8" wp14:editId="3B5714D9">
            <wp:simplePos x="0" y="0"/>
            <wp:positionH relativeFrom="column">
              <wp:posOffset>3524250</wp:posOffset>
            </wp:positionH>
            <wp:positionV relativeFrom="paragraph">
              <wp:posOffset>8254</wp:posOffset>
            </wp:positionV>
            <wp:extent cx="3319780" cy="3667125"/>
            <wp:effectExtent l="38100" t="38100" r="33020" b="476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1" t="29116" r="32887" b="13711"/>
                    <a:stretch/>
                  </pic:blipFill>
                  <pic:spPr bwMode="auto">
                    <a:xfrm>
                      <a:off x="0" y="0"/>
                      <a:ext cx="3325566" cy="367351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Default="00D15675" w:rsidP="00D15675"/>
    <w:p w:rsidR="00D15675" w:rsidRDefault="00D15675" w:rsidP="00D15675"/>
    <w:p w:rsidR="00D15675" w:rsidRDefault="00D15675" w:rsidP="00D15675">
      <w:pPr>
        <w:tabs>
          <w:tab w:val="left" w:pos="6150"/>
        </w:tabs>
      </w:pPr>
      <w:r>
        <w:tab/>
      </w:r>
    </w:p>
    <w:p w:rsidR="00D15675" w:rsidRPr="00D15675" w:rsidRDefault="00D15675" w:rsidP="00D15675"/>
    <w:p w:rsidR="00D15675" w:rsidRPr="00D15675" w:rsidRDefault="00D15675" w:rsidP="00D15675"/>
    <w:p w:rsidR="00D15675" w:rsidRDefault="00D15675" w:rsidP="00D15675"/>
    <w:p w:rsidR="00D15675" w:rsidRDefault="00D15675" w:rsidP="00D15675"/>
    <w:p w:rsidR="00C80CF5" w:rsidRDefault="00C80CF5" w:rsidP="00D15675">
      <w:pPr>
        <w:tabs>
          <w:tab w:val="left" w:pos="8325"/>
        </w:tabs>
      </w:pPr>
    </w:p>
    <w:p w:rsidR="00C80CF5" w:rsidRDefault="00C80CF5" w:rsidP="00D15675">
      <w:pPr>
        <w:tabs>
          <w:tab w:val="left" w:pos="8325"/>
        </w:tabs>
      </w:pPr>
    </w:p>
    <w:p w:rsidR="00C80CF5" w:rsidRDefault="00C80CF5" w:rsidP="00D15675">
      <w:pPr>
        <w:tabs>
          <w:tab w:val="left" w:pos="8325"/>
        </w:tabs>
      </w:pPr>
    </w:p>
    <w:p w:rsidR="00C80CF5" w:rsidRDefault="00C80CF5" w:rsidP="00D15675">
      <w:pPr>
        <w:tabs>
          <w:tab w:val="left" w:pos="8325"/>
        </w:tabs>
      </w:pPr>
    </w:p>
    <w:p w:rsidR="00D15675" w:rsidRDefault="00D15675" w:rsidP="00D15675">
      <w:pPr>
        <w:tabs>
          <w:tab w:val="left" w:pos="8325"/>
        </w:tabs>
      </w:pPr>
      <w:r>
        <w:tab/>
      </w:r>
    </w:p>
    <w:p w:rsidR="00D15675" w:rsidRDefault="00D15675" w:rsidP="00D15675">
      <w:pPr>
        <w:tabs>
          <w:tab w:val="left" w:pos="8325"/>
        </w:tabs>
      </w:pPr>
    </w:p>
    <w:p w:rsidR="00D15675" w:rsidRDefault="00C80CF5" w:rsidP="00D15675">
      <w:pPr>
        <w:tabs>
          <w:tab w:val="left" w:pos="832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5920" behindDoc="1" locked="0" layoutInCell="1" allowOverlap="1" wp14:anchorId="2615ADAA" wp14:editId="28B41E10">
            <wp:simplePos x="0" y="0"/>
            <wp:positionH relativeFrom="column">
              <wp:posOffset>3577195</wp:posOffset>
            </wp:positionH>
            <wp:positionV relativeFrom="paragraph">
              <wp:posOffset>110490</wp:posOffset>
            </wp:positionV>
            <wp:extent cx="3337320" cy="3724275"/>
            <wp:effectExtent l="38100" t="38100" r="34925" b="285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6" t="29381" r="30655" b="14505"/>
                    <a:stretch/>
                  </pic:blipFill>
                  <pic:spPr bwMode="auto">
                    <a:xfrm>
                      <a:off x="0" y="0"/>
                      <a:ext cx="3339821" cy="372706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75">
        <w:rPr>
          <w:noProof/>
          <w:lang w:val="es-CL" w:eastAsia="es-CL"/>
        </w:rPr>
        <w:drawing>
          <wp:anchor distT="0" distB="0" distL="114300" distR="114300" simplePos="0" relativeHeight="251664896" behindDoc="1" locked="0" layoutInCell="1" allowOverlap="1" wp14:anchorId="62C35725" wp14:editId="7AF31CE6">
            <wp:simplePos x="0" y="0"/>
            <wp:positionH relativeFrom="margin">
              <wp:posOffset>-238124</wp:posOffset>
            </wp:positionH>
            <wp:positionV relativeFrom="paragraph">
              <wp:posOffset>100965</wp:posOffset>
            </wp:positionV>
            <wp:extent cx="3588484" cy="3733473"/>
            <wp:effectExtent l="38100" t="38100" r="31115" b="387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9" t="26205" r="34077" b="19269"/>
                    <a:stretch/>
                  </pic:blipFill>
                  <pic:spPr bwMode="auto">
                    <a:xfrm>
                      <a:off x="0" y="0"/>
                      <a:ext cx="3589770" cy="373481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675" w:rsidRDefault="00D15675" w:rsidP="00D15675">
      <w:pPr>
        <w:tabs>
          <w:tab w:val="left" w:pos="8325"/>
        </w:tabs>
      </w:pPr>
    </w:p>
    <w:p w:rsidR="00D15675" w:rsidRDefault="00D15675" w:rsidP="00D15675">
      <w:pPr>
        <w:tabs>
          <w:tab w:val="left" w:pos="8325"/>
        </w:tabs>
      </w:pPr>
    </w:p>
    <w:p w:rsidR="00D15675" w:rsidRDefault="00D15675" w:rsidP="00D15675">
      <w:pPr>
        <w:tabs>
          <w:tab w:val="left" w:pos="8325"/>
        </w:tabs>
      </w:pPr>
    </w:p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Pr="00D15675" w:rsidRDefault="00D15675" w:rsidP="00D15675"/>
    <w:p w:rsidR="00D15675" w:rsidRDefault="00D15675" w:rsidP="00D15675"/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6944" behindDoc="0" locked="0" layoutInCell="1" allowOverlap="1" wp14:anchorId="1038DE0F" wp14:editId="70ABB10D">
            <wp:simplePos x="0" y="0"/>
            <wp:positionH relativeFrom="column">
              <wp:posOffset>-276225</wp:posOffset>
            </wp:positionH>
            <wp:positionV relativeFrom="paragraph">
              <wp:posOffset>98425</wp:posOffset>
            </wp:positionV>
            <wp:extent cx="3588658" cy="3276600"/>
            <wp:effectExtent l="38100" t="38100" r="31115" b="3810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2" t="28851" r="29762" b="15564"/>
                    <a:stretch/>
                  </pic:blipFill>
                  <pic:spPr bwMode="auto">
                    <a:xfrm>
                      <a:off x="0" y="0"/>
                      <a:ext cx="3594569" cy="328199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7968" behindDoc="1" locked="0" layoutInCell="1" allowOverlap="1" wp14:anchorId="24111FBD" wp14:editId="3FFB5307">
            <wp:simplePos x="0" y="0"/>
            <wp:positionH relativeFrom="column">
              <wp:posOffset>3448050</wp:posOffset>
            </wp:positionH>
            <wp:positionV relativeFrom="paragraph">
              <wp:posOffset>79375</wp:posOffset>
            </wp:positionV>
            <wp:extent cx="3300730" cy="3295650"/>
            <wp:effectExtent l="38100" t="38100" r="33020" b="3810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1" t="28851" r="34672" b="20858"/>
                    <a:stretch/>
                  </pic:blipFill>
                  <pic:spPr bwMode="auto">
                    <a:xfrm>
                      <a:off x="0" y="0"/>
                      <a:ext cx="3301287" cy="329620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675" w:rsidRDefault="00D15675" w:rsidP="00D15675">
      <w:pPr>
        <w:tabs>
          <w:tab w:val="left" w:pos="6525"/>
        </w:tabs>
      </w:pPr>
      <w:r>
        <w:tab/>
      </w: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</w:p>
    <w:p w:rsidR="00C80CF5" w:rsidRDefault="00C80CF5" w:rsidP="00D15675">
      <w:pPr>
        <w:tabs>
          <w:tab w:val="left" w:pos="652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68992" behindDoc="1" locked="0" layoutInCell="1" allowOverlap="1" wp14:anchorId="059734B0" wp14:editId="14CCEFED">
            <wp:simplePos x="0" y="0"/>
            <wp:positionH relativeFrom="column">
              <wp:posOffset>-276225</wp:posOffset>
            </wp:positionH>
            <wp:positionV relativeFrom="paragraph">
              <wp:posOffset>256247</wp:posOffset>
            </wp:positionV>
            <wp:extent cx="3600450" cy="3565830"/>
            <wp:effectExtent l="38100" t="38100" r="38100" b="349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8" t="23028" r="33779" b="22446"/>
                    <a:stretch/>
                  </pic:blipFill>
                  <pic:spPr bwMode="auto">
                    <a:xfrm>
                      <a:off x="0" y="0"/>
                      <a:ext cx="3600450" cy="35658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CF5" w:rsidRDefault="00C80CF5" w:rsidP="00D15675">
      <w:pPr>
        <w:tabs>
          <w:tab w:val="left" w:pos="6525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70016" behindDoc="1" locked="0" layoutInCell="1" allowOverlap="1" wp14:anchorId="2AB01794" wp14:editId="408542CC">
            <wp:simplePos x="0" y="0"/>
            <wp:positionH relativeFrom="column">
              <wp:posOffset>3637915</wp:posOffset>
            </wp:positionH>
            <wp:positionV relativeFrom="paragraph">
              <wp:posOffset>121285</wp:posOffset>
            </wp:positionV>
            <wp:extent cx="3220085" cy="3496215"/>
            <wp:effectExtent l="38100" t="38100" r="37465" b="476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5" t="33881" r="33779" b="12652"/>
                    <a:stretch/>
                  </pic:blipFill>
                  <pic:spPr bwMode="auto">
                    <a:xfrm>
                      <a:off x="0" y="0"/>
                      <a:ext cx="3220085" cy="34962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CF5" w:rsidRDefault="00C80CF5" w:rsidP="00D15675">
      <w:pPr>
        <w:tabs>
          <w:tab w:val="left" w:pos="6525"/>
        </w:tabs>
      </w:pPr>
    </w:p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Pr="00C80CF5" w:rsidRDefault="00C80CF5" w:rsidP="00C80CF5"/>
    <w:p w:rsidR="00C80CF5" w:rsidRDefault="00C80CF5" w:rsidP="00C80CF5"/>
    <w:p w:rsidR="00C80CF5" w:rsidRPr="00C80CF5" w:rsidRDefault="00C80CF5" w:rsidP="00C80CF5">
      <w:pPr>
        <w:tabs>
          <w:tab w:val="left" w:pos="6000"/>
        </w:tabs>
      </w:pPr>
      <w:r>
        <w:tab/>
      </w:r>
    </w:p>
    <w:sectPr w:rsidR="00C80CF5" w:rsidRPr="00C80CF5" w:rsidSect="00DD0ACF">
      <w:headerReference w:type="default" r:id="rId20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7E5" w:rsidRDefault="00FE17E5" w:rsidP="00DD0ACF">
      <w:pPr>
        <w:spacing w:line="240" w:lineRule="auto"/>
      </w:pPr>
      <w:r>
        <w:separator/>
      </w:r>
    </w:p>
  </w:endnote>
  <w:endnote w:type="continuationSeparator" w:id="0">
    <w:p w:rsidR="00FE17E5" w:rsidRDefault="00FE17E5" w:rsidP="00DD0A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7E5" w:rsidRDefault="00FE17E5" w:rsidP="00DD0ACF">
      <w:pPr>
        <w:spacing w:line="240" w:lineRule="auto"/>
      </w:pPr>
      <w:r>
        <w:separator/>
      </w:r>
    </w:p>
  </w:footnote>
  <w:footnote w:type="continuationSeparator" w:id="0">
    <w:p w:rsidR="00FE17E5" w:rsidRDefault="00FE17E5" w:rsidP="00DD0A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ACF" w:rsidRDefault="00DD0ACF">
    <w:pPr>
      <w:pStyle w:val="Encabezado"/>
      <w:rPr>
        <w:noProof/>
        <w:lang w:eastAsia="es-CL"/>
      </w:rPr>
    </w:pPr>
  </w:p>
  <w:tbl>
    <w:tblPr>
      <w:tblW w:w="5177" w:type="pct"/>
      <w:tblLook w:val="04A0" w:firstRow="1" w:lastRow="0" w:firstColumn="1" w:lastColumn="0" w:noHBand="0" w:noVBand="1"/>
    </w:tblPr>
    <w:tblGrid>
      <w:gridCol w:w="1941"/>
      <w:gridCol w:w="5534"/>
      <w:gridCol w:w="2962"/>
    </w:tblGrid>
    <w:tr w:rsidR="00DD0ACF" w:rsidRPr="002D5F17" w:rsidTr="002D5F17">
      <w:tc>
        <w:tcPr>
          <w:tcW w:w="930" w:type="pct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hideMark/>
        </w:tcPr>
        <w:p w:rsidR="00DD0ACF" w:rsidRPr="002D5F17" w:rsidRDefault="00CF7015" w:rsidP="002D5F17">
          <w:pPr>
            <w:spacing w:line="240" w:lineRule="auto"/>
            <w:rPr>
              <w:sz w:val="20"/>
              <w:szCs w:val="20"/>
              <w:lang w:val="es-CL" w:eastAsia="es-CL"/>
            </w:rPr>
          </w:pPr>
          <w:r w:rsidRPr="002D5F17">
            <w:rPr>
              <w:noProof/>
              <w:sz w:val="20"/>
              <w:szCs w:val="20"/>
              <w:lang w:val="es-CL" w:eastAsia="es-CL"/>
            </w:rPr>
            <w:drawing>
              <wp:inline distT="0" distB="0" distL="0" distR="0">
                <wp:extent cx="676275" cy="771525"/>
                <wp:effectExtent l="0" t="0" r="9525" b="9525"/>
                <wp:docPr id="1" name="Imagen 2" descr="Descripción: logoce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ogocem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1" w:type="pct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hideMark/>
        </w:tcPr>
        <w:p w:rsidR="00DD0ACF" w:rsidRPr="002D5F17" w:rsidRDefault="00DD0ACF" w:rsidP="002D5F17">
          <w:pPr>
            <w:pStyle w:val="Sinespaciado"/>
            <w:spacing w:line="276" w:lineRule="auto"/>
            <w:jc w:val="center"/>
            <w:rPr>
              <w:b/>
              <w:sz w:val="20"/>
              <w:szCs w:val="18"/>
              <w:lang w:eastAsia="en-US"/>
            </w:rPr>
          </w:pPr>
          <w:r w:rsidRPr="002D5F17">
            <w:rPr>
              <w:b/>
              <w:sz w:val="20"/>
              <w:szCs w:val="18"/>
              <w:lang w:val="en-US" w:eastAsia="en-US"/>
            </w:rPr>
            <w:t>COMPLEJO EDUCACIONAL MAIPÚ ANEXO RINCONADA</w:t>
          </w:r>
        </w:p>
        <w:p w:rsidR="00DD0ACF" w:rsidRPr="002D5F17" w:rsidRDefault="00DD0ACF" w:rsidP="002D5F17">
          <w:pPr>
            <w:pStyle w:val="Sinespaciado"/>
            <w:spacing w:line="276" w:lineRule="auto"/>
            <w:jc w:val="center"/>
            <w:rPr>
              <w:b/>
              <w:sz w:val="20"/>
              <w:szCs w:val="18"/>
              <w:lang w:val="en-US" w:eastAsia="en-US"/>
            </w:rPr>
          </w:pPr>
          <w:r w:rsidRPr="002D5F17">
            <w:rPr>
              <w:b/>
              <w:sz w:val="20"/>
              <w:szCs w:val="18"/>
              <w:lang w:val="en-US" w:eastAsia="en-US"/>
            </w:rPr>
            <w:t>“</w:t>
          </w:r>
          <w:proofErr w:type="spellStart"/>
          <w:r w:rsidRPr="002D5F17">
            <w:rPr>
              <w:b/>
              <w:sz w:val="20"/>
              <w:szCs w:val="18"/>
              <w:lang w:val="en-US" w:eastAsia="en-US"/>
            </w:rPr>
            <w:t>Educando</w:t>
          </w:r>
          <w:proofErr w:type="spellEnd"/>
          <w:r w:rsidRPr="002D5F17">
            <w:rPr>
              <w:b/>
              <w:sz w:val="20"/>
              <w:szCs w:val="18"/>
              <w:lang w:val="en-US" w:eastAsia="en-US"/>
            </w:rPr>
            <w:t xml:space="preserve"> en </w:t>
          </w:r>
          <w:proofErr w:type="spellStart"/>
          <w:r w:rsidRPr="002D5F17">
            <w:rPr>
              <w:b/>
              <w:sz w:val="20"/>
              <w:szCs w:val="18"/>
              <w:lang w:val="en-US" w:eastAsia="en-US"/>
            </w:rPr>
            <w:t>valores</w:t>
          </w:r>
          <w:proofErr w:type="spellEnd"/>
          <w:r w:rsidRPr="002D5F17">
            <w:rPr>
              <w:b/>
              <w:sz w:val="20"/>
              <w:szCs w:val="18"/>
              <w:lang w:val="en-US" w:eastAsia="en-US"/>
            </w:rPr>
            <w:t xml:space="preserve">, </w:t>
          </w:r>
          <w:proofErr w:type="spellStart"/>
          <w:r w:rsidRPr="002D5F17">
            <w:rPr>
              <w:b/>
              <w:sz w:val="20"/>
              <w:szCs w:val="18"/>
              <w:lang w:val="en-US" w:eastAsia="en-US"/>
            </w:rPr>
            <w:t>construimos</w:t>
          </w:r>
          <w:proofErr w:type="spellEnd"/>
          <w:r w:rsidRPr="002D5F17">
            <w:rPr>
              <w:b/>
              <w:sz w:val="20"/>
              <w:szCs w:val="18"/>
              <w:lang w:val="en-US" w:eastAsia="en-US"/>
            </w:rPr>
            <w:t xml:space="preserve"> </w:t>
          </w:r>
          <w:proofErr w:type="spellStart"/>
          <w:r w:rsidRPr="002D5F17">
            <w:rPr>
              <w:b/>
              <w:sz w:val="20"/>
              <w:szCs w:val="18"/>
              <w:lang w:val="en-US" w:eastAsia="en-US"/>
            </w:rPr>
            <w:t>futuro</w:t>
          </w:r>
          <w:proofErr w:type="spellEnd"/>
          <w:r w:rsidRPr="002D5F17">
            <w:rPr>
              <w:b/>
              <w:sz w:val="20"/>
              <w:szCs w:val="18"/>
              <w:lang w:val="en-US" w:eastAsia="en-US"/>
            </w:rPr>
            <w:t>”</w:t>
          </w:r>
        </w:p>
        <w:p w:rsidR="00DD0ACF" w:rsidRPr="002D5F17" w:rsidRDefault="00DD0ACF" w:rsidP="002D5F17">
          <w:pPr>
            <w:pStyle w:val="Sinespaciado"/>
            <w:spacing w:line="276" w:lineRule="auto"/>
            <w:jc w:val="center"/>
            <w:rPr>
              <w:rFonts w:ascii="Script MT Bold" w:hAnsi="Script MT Bold"/>
              <w:sz w:val="18"/>
              <w:szCs w:val="18"/>
              <w:lang w:val="en-US" w:eastAsia="en-US"/>
            </w:rPr>
          </w:pPr>
          <w:r w:rsidRPr="002D5F17">
            <w:rPr>
              <w:rFonts w:ascii="Script MT Bold" w:hAnsi="Script MT Bold"/>
              <w:sz w:val="20"/>
              <w:szCs w:val="18"/>
              <w:lang w:val="en-US" w:eastAsia="en-US"/>
            </w:rPr>
            <w:t xml:space="preserve">2021 </w:t>
          </w:r>
          <w:proofErr w:type="spellStart"/>
          <w:r w:rsidRPr="002D5F17">
            <w:rPr>
              <w:rFonts w:ascii="Script MT Bold" w:hAnsi="Script MT Bold"/>
              <w:sz w:val="20"/>
              <w:szCs w:val="18"/>
              <w:lang w:val="en-US" w:eastAsia="en-US"/>
            </w:rPr>
            <w:t>Año</w:t>
          </w:r>
          <w:proofErr w:type="spellEnd"/>
          <w:r w:rsidRPr="002D5F17">
            <w:rPr>
              <w:rFonts w:ascii="Script MT Bold" w:hAnsi="Script MT Bold"/>
              <w:sz w:val="20"/>
              <w:szCs w:val="18"/>
              <w:lang w:val="en-US" w:eastAsia="en-US"/>
            </w:rPr>
            <w:t xml:space="preserve"> de la </w:t>
          </w:r>
          <w:proofErr w:type="spellStart"/>
          <w:r w:rsidRPr="002D5F17">
            <w:rPr>
              <w:rFonts w:ascii="Script MT Bold" w:hAnsi="Script MT Bold"/>
              <w:sz w:val="20"/>
              <w:szCs w:val="18"/>
              <w:lang w:val="en-US" w:eastAsia="en-US"/>
            </w:rPr>
            <w:t>Ética</w:t>
          </w:r>
          <w:proofErr w:type="spellEnd"/>
        </w:p>
      </w:tc>
      <w:tc>
        <w:tcPr>
          <w:tcW w:w="1420" w:type="pct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hideMark/>
        </w:tcPr>
        <w:p w:rsidR="00DD0ACF" w:rsidRPr="002D5F17" w:rsidRDefault="00CF7015" w:rsidP="002D5F17">
          <w:pPr>
            <w:spacing w:line="240" w:lineRule="auto"/>
            <w:jc w:val="right"/>
            <w:rPr>
              <w:sz w:val="20"/>
              <w:szCs w:val="20"/>
              <w:lang w:eastAsia="es-CL"/>
            </w:rPr>
          </w:pPr>
          <w:r w:rsidRPr="002D5F17">
            <w:rPr>
              <w:noProof/>
              <w:sz w:val="20"/>
              <w:szCs w:val="20"/>
              <w:lang w:val="es-CL" w:eastAsia="es-CL"/>
            </w:rPr>
            <w:drawing>
              <wp:inline distT="0" distB="0" distL="0" distR="0">
                <wp:extent cx="704850" cy="70485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D0ACF" w:rsidRDefault="00DD0A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F80241"/>
    <w:multiLevelType w:val="hybridMultilevel"/>
    <w:tmpl w:val="D5047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32891"/>
    <w:multiLevelType w:val="hybridMultilevel"/>
    <w:tmpl w:val="1B08416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3A3078"/>
    <w:multiLevelType w:val="hybridMultilevel"/>
    <w:tmpl w:val="0AE44248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A56256"/>
    <w:multiLevelType w:val="hybridMultilevel"/>
    <w:tmpl w:val="9B301C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15"/>
    <w:rsid w:val="00047771"/>
    <w:rsid w:val="001148BC"/>
    <w:rsid w:val="0028717B"/>
    <w:rsid w:val="002A1964"/>
    <w:rsid w:val="002D5F17"/>
    <w:rsid w:val="0040284A"/>
    <w:rsid w:val="0043214E"/>
    <w:rsid w:val="004F7C14"/>
    <w:rsid w:val="00522F7C"/>
    <w:rsid w:val="006E3913"/>
    <w:rsid w:val="00747CD6"/>
    <w:rsid w:val="00844137"/>
    <w:rsid w:val="00BE1189"/>
    <w:rsid w:val="00BF2FAF"/>
    <w:rsid w:val="00C80CF5"/>
    <w:rsid w:val="00CA7DD7"/>
    <w:rsid w:val="00CF7015"/>
    <w:rsid w:val="00D03A2A"/>
    <w:rsid w:val="00D15675"/>
    <w:rsid w:val="00D875DA"/>
    <w:rsid w:val="00DD0ACF"/>
    <w:rsid w:val="00E671A4"/>
    <w:rsid w:val="00F848D8"/>
    <w:rsid w:val="00FE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D1647A-A9C4-4D98-8F69-8FC892E5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ACF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0AC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0ACF"/>
  </w:style>
  <w:style w:type="paragraph" w:styleId="Piedepgina">
    <w:name w:val="footer"/>
    <w:basedOn w:val="Normal"/>
    <w:link w:val="PiedepginaCar"/>
    <w:uiPriority w:val="99"/>
    <w:unhideWhenUsed/>
    <w:rsid w:val="00DD0AC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0ACF"/>
  </w:style>
  <w:style w:type="paragraph" w:styleId="Sinespaciado">
    <w:name w:val="No Spacing"/>
    <w:uiPriority w:val="1"/>
    <w:qFormat/>
    <w:rsid w:val="00DD0ACF"/>
    <w:rPr>
      <w:rFonts w:eastAsia="Times New Roman"/>
      <w:sz w:val="22"/>
      <w:szCs w:val="22"/>
      <w:lang w:val="es-CL" w:eastAsia="es-CL"/>
    </w:rPr>
  </w:style>
  <w:style w:type="table" w:styleId="Tablaconcuadrcula">
    <w:name w:val="Table Grid"/>
    <w:basedOn w:val="Tablanormal"/>
    <w:uiPriority w:val="59"/>
    <w:rsid w:val="00DD0ACF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E11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7C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9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ggonzalez@soceduc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%20SOCEDHUCA\Downloads\Guias%20de%20aprendizaje%202021%20(2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Guias de aprendizaje 2021 (2)</Template>
  <TotalTime>2</TotalTime>
  <Pages>4</Pages>
  <Words>324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Laptop-Socedhuca</cp:lastModifiedBy>
  <cp:revision>2</cp:revision>
  <dcterms:created xsi:type="dcterms:W3CDTF">2021-04-21T22:33:00Z</dcterms:created>
  <dcterms:modified xsi:type="dcterms:W3CDTF">2021-04-21T22:33:00Z</dcterms:modified>
</cp:coreProperties>
</file>